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9B434C" w:rsidRPr="00180DBB" w:rsidTr="00105BF7">
        <w:tc>
          <w:tcPr>
            <w:tcW w:w="5353" w:type="dxa"/>
            <w:gridSpan w:val="3"/>
          </w:tcPr>
          <w:p w:rsidR="009B434C" w:rsidRPr="00180DBB" w:rsidRDefault="009B434C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0DBB">
              <w:rPr>
                <w:rFonts w:ascii="Calibri" w:hAnsi="Calibri"/>
              </w:rPr>
              <w:br w:type="page"/>
            </w:r>
            <w:r w:rsidRPr="00180DBB">
              <w:rPr>
                <w:rFonts w:ascii="Calibri" w:hAnsi="Calibri"/>
              </w:rPr>
              <w:br w:type="page"/>
            </w:r>
            <w:r w:rsidRPr="00180DB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180DBB">
              <w:rPr>
                <w:rFonts w:ascii="Calibri" w:hAnsi="Calibri"/>
                <w:sz w:val="20"/>
                <w:szCs w:val="20"/>
              </w:rPr>
              <w:t>:</w:t>
            </w:r>
          </w:p>
          <w:p w:rsidR="009B434C" w:rsidRPr="00180DBB" w:rsidRDefault="009B434C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0DB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B434C" w:rsidRPr="00180DBB" w:rsidRDefault="009B434C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0DB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180DB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180DB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180DBB">
              <w:rPr>
                <w:rFonts w:ascii="Calibri" w:hAnsi="Calibri"/>
                <w:sz w:val="20"/>
                <w:szCs w:val="20"/>
              </w:rPr>
              <w:t>-</w:t>
            </w:r>
            <w:r w:rsidRPr="00180DB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9B434C" w:rsidRPr="00180DBB" w:rsidRDefault="009B434C" w:rsidP="00105BF7">
            <w:pPr>
              <w:rPr>
                <w:rFonts w:ascii="Calibri" w:hAnsi="Calibri"/>
              </w:rPr>
            </w:pPr>
            <w:r w:rsidRPr="00180DB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B434C" w:rsidRPr="00180DBB" w:rsidRDefault="009B434C" w:rsidP="00105BF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180DB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9B434C" w:rsidRPr="00180DBB" w:rsidRDefault="009B434C" w:rsidP="00105BF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180DBB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9B434C" w:rsidRPr="00180DBB" w:rsidTr="00105BF7">
        <w:tc>
          <w:tcPr>
            <w:tcW w:w="5353" w:type="dxa"/>
            <w:gridSpan w:val="3"/>
          </w:tcPr>
          <w:p w:rsidR="009B434C" w:rsidRPr="00180DBB" w:rsidRDefault="009B434C" w:rsidP="00105BF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9B434C" w:rsidRPr="00180DBB" w:rsidRDefault="009B434C" w:rsidP="00105BF7">
            <w:pPr>
              <w:rPr>
                <w:rFonts w:ascii="Calibri" w:hAnsi="Calibri"/>
              </w:rPr>
            </w:pPr>
          </w:p>
        </w:tc>
      </w:tr>
      <w:tr w:rsidR="009B434C" w:rsidRPr="00180DBB" w:rsidTr="00105BF7">
        <w:trPr>
          <w:trHeight w:val="340"/>
        </w:trPr>
        <w:tc>
          <w:tcPr>
            <w:tcW w:w="2676" w:type="dxa"/>
          </w:tcPr>
          <w:p w:rsidR="009B434C" w:rsidRPr="00180DBB" w:rsidRDefault="009B434C" w:rsidP="00105BF7">
            <w:pPr>
              <w:rPr>
                <w:rFonts w:ascii="Calibri" w:hAnsi="Calibri"/>
              </w:rPr>
            </w:pPr>
            <w:r w:rsidRPr="00180DB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9B434C" w:rsidRPr="00180DBB" w:rsidRDefault="009B434C" w:rsidP="00105BF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9B434C" w:rsidRPr="00180DBB" w:rsidRDefault="009B434C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80DB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9B434C" w:rsidRPr="00180DBB" w:rsidRDefault="009B434C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80DB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9B434C" w:rsidRPr="00180DBB" w:rsidRDefault="009B434C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80DB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9B434C" w:rsidRPr="00180DBB" w:rsidRDefault="009B434C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180DB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9B434C" w:rsidRPr="00180DBB" w:rsidTr="00105BF7">
        <w:tc>
          <w:tcPr>
            <w:tcW w:w="2676" w:type="dxa"/>
          </w:tcPr>
          <w:p w:rsidR="009B434C" w:rsidRPr="00180DBB" w:rsidRDefault="009B434C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B434C" w:rsidRPr="00180DBB" w:rsidRDefault="009B434C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B434C" w:rsidRPr="00180DBB" w:rsidRDefault="009B434C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B434C" w:rsidRPr="00180DBB" w:rsidRDefault="009B434C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80DBB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9B434C" w:rsidRPr="00180DBB" w:rsidRDefault="009B434C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80DBB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9B434C" w:rsidRPr="00180DBB" w:rsidRDefault="009B434C" w:rsidP="00105BF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9B434C" w:rsidRPr="00180DBB" w:rsidRDefault="009B434C" w:rsidP="00105BF7">
            <w:pPr>
              <w:rPr>
                <w:rFonts w:ascii="Calibri" w:hAnsi="Calibri"/>
              </w:rPr>
            </w:pPr>
          </w:p>
        </w:tc>
      </w:tr>
    </w:tbl>
    <w:p w:rsidR="009B434C" w:rsidRPr="00180DBB" w:rsidRDefault="009B434C" w:rsidP="009B434C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9B434C" w:rsidRPr="00180DBB" w:rsidRDefault="009B434C" w:rsidP="009B434C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180DBB">
        <w:rPr>
          <w:rFonts w:ascii="Calibri" w:hAnsi="Calibri"/>
          <w:b/>
          <w:spacing w:val="20"/>
          <w:szCs w:val="28"/>
        </w:rPr>
        <w:t>FORMULARZ DO ZAPYTANIA OFERTOWEGO nr 51/2017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180DBB">
        <w:rPr>
          <w:rFonts w:ascii="Calibri" w:hAnsi="Calibri"/>
          <w:sz w:val="20"/>
          <w:szCs w:val="20"/>
        </w:rPr>
        <w:t xml:space="preserve">Oferujemy usługę naprawy samochodu Opel Combo, </w:t>
      </w:r>
      <w:r w:rsidRPr="00180DB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180DBB">
        <w:rPr>
          <w:rFonts w:ascii="Calibri" w:hAnsi="Calibri" w:cs="Arial"/>
          <w:b/>
          <w:sz w:val="20"/>
          <w:szCs w:val="20"/>
        </w:rPr>
        <w:t xml:space="preserve">wynagrodzeniem: </w:t>
      </w:r>
      <w:r w:rsidRPr="00180DBB">
        <w:rPr>
          <w:rFonts w:ascii="Calibri" w:hAnsi="Calibri" w:cs="Arial"/>
          <w:sz w:val="20"/>
          <w:szCs w:val="20"/>
        </w:rPr>
        <w:t>………………………..</w:t>
      </w:r>
      <w:r w:rsidRPr="00180DB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…………………………………………………………………………………………………………………………………………………………) 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……………………………………………………………………………………………………………………..…………………………………), 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 xml:space="preserve">co daje </w:t>
      </w:r>
      <w:r w:rsidRPr="00180DBB">
        <w:rPr>
          <w:rFonts w:ascii="Calibri" w:hAnsi="Calibri" w:cs="Arial"/>
          <w:b/>
          <w:sz w:val="20"/>
          <w:szCs w:val="20"/>
        </w:rPr>
        <w:t>kwotę brutto</w:t>
      </w:r>
      <w:r w:rsidRPr="00180DB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180DBB">
        <w:rPr>
          <w:rFonts w:ascii="Calibri" w:hAnsi="Calibri" w:cs="Arial"/>
          <w:b/>
          <w:sz w:val="20"/>
          <w:szCs w:val="20"/>
        </w:rPr>
        <w:t>zł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9B434C" w:rsidRPr="00180DBB" w:rsidRDefault="009B434C" w:rsidP="009B434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180DBB">
        <w:rPr>
          <w:rFonts w:ascii="Calibri" w:hAnsi="Calibri" w:cs="Arial"/>
          <w:sz w:val="20"/>
          <w:szCs w:val="20"/>
        </w:rPr>
        <w:t>W tym:</w:t>
      </w:r>
    </w:p>
    <w:p w:rsidR="009B434C" w:rsidRPr="00180DBB" w:rsidRDefault="009B434C" w:rsidP="009B434C">
      <w:pPr>
        <w:pStyle w:val="Akapitzlist"/>
        <w:numPr>
          <w:ilvl w:val="0"/>
          <w:numId w:val="2"/>
        </w:numPr>
        <w:spacing w:before="80" w:after="80"/>
        <w:ind w:left="351"/>
        <w:rPr>
          <w:rFonts w:ascii="Calibri" w:hAnsi="Calibri"/>
        </w:rPr>
      </w:pPr>
      <w:r w:rsidRPr="00180DBB">
        <w:rPr>
          <w:rFonts w:ascii="Calibri" w:hAnsi="Calibri"/>
        </w:rPr>
        <w:t>Przegląd OT wraz z wymianą oleju i filtrów wynosi ……………………..zł brutto.</w:t>
      </w:r>
    </w:p>
    <w:p w:rsidR="009B434C" w:rsidRPr="00180DBB" w:rsidRDefault="009B434C" w:rsidP="009B434C">
      <w:pPr>
        <w:pStyle w:val="Akapitzlist"/>
        <w:numPr>
          <w:ilvl w:val="0"/>
          <w:numId w:val="2"/>
        </w:numPr>
        <w:spacing w:before="80" w:after="80"/>
        <w:ind w:left="351"/>
        <w:rPr>
          <w:rFonts w:ascii="Calibri" w:hAnsi="Calibri"/>
        </w:rPr>
      </w:pPr>
      <w:r>
        <w:rPr>
          <w:rFonts w:ascii="Calibri" w:hAnsi="Calibri"/>
        </w:rPr>
        <w:t>Dostawa i w</w:t>
      </w:r>
      <w:r w:rsidRPr="00180DBB">
        <w:rPr>
          <w:rFonts w:ascii="Calibri" w:hAnsi="Calibri"/>
        </w:rPr>
        <w:t>ymiana turbosprężarki wynosi ……………………………zł brutto.</w:t>
      </w:r>
    </w:p>
    <w:p w:rsidR="009B434C" w:rsidRPr="00180DBB" w:rsidRDefault="009B434C" w:rsidP="009B434C">
      <w:pPr>
        <w:pStyle w:val="Akapitzlist"/>
        <w:numPr>
          <w:ilvl w:val="0"/>
          <w:numId w:val="2"/>
        </w:numPr>
        <w:spacing w:before="80" w:after="80"/>
        <w:ind w:left="351"/>
        <w:rPr>
          <w:rFonts w:ascii="Calibri" w:hAnsi="Calibri"/>
        </w:rPr>
      </w:pPr>
      <w:r>
        <w:rPr>
          <w:rFonts w:ascii="Calibri" w:hAnsi="Calibri"/>
        </w:rPr>
        <w:t>Dostawa i w</w:t>
      </w:r>
      <w:r w:rsidRPr="00180DBB">
        <w:rPr>
          <w:rFonts w:ascii="Calibri" w:hAnsi="Calibri"/>
        </w:rPr>
        <w:t>ymiana przekładni kierowniczej wynosi ………………………………….zł brutto.</w:t>
      </w:r>
    </w:p>
    <w:p w:rsidR="009B434C" w:rsidRPr="00180DBB" w:rsidRDefault="009B434C" w:rsidP="009B434C">
      <w:pPr>
        <w:spacing w:before="80" w:after="80"/>
        <w:ind w:left="-9"/>
        <w:rPr>
          <w:rFonts w:ascii="Calibri" w:hAnsi="Calibri"/>
        </w:rPr>
      </w:pPr>
      <w:r w:rsidRPr="00180DBB">
        <w:rPr>
          <w:rFonts w:ascii="Calibri" w:hAnsi="Calibri"/>
        </w:rPr>
        <w:t xml:space="preserve">Dodatkowo </w:t>
      </w:r>
      <w:r>
        <w:rPr>
          <w:rFonts w:ascii="Calibri" w:hAnsi="Calibri"/>
        </w:rPr>
        <w:t xml:space="preserve">dostawa i </w:t>
      </w:r>
      <w:r w:rsidRPr="00180DBB">
        <w:rPr>
          <w:rFonts w:ascii="Calibri" w:hAnsi="Calibri"/>
        </w:rPr>
        <w:t>wymiana pompy wspomagania wynosi ………………………….zł brutto.</w:t>
      </w:r>
    </w:p>
    <w:p w:rsidR="009B434C" w:rsidRPr="00180DBB" w:rsidRDefault="009B434C" w:rsidP="009B434C">
      <w:pPr>
        <w:spacing w:before="80" w:after="80"/>
        <w:ind w:left="-9"/>
        <w:rPr>
          <w:rFonts w:ascii="Calibri" w:hAnsi="Calibri"/>
        </w:rPr>
      </w:pPr>
      <w:r w:rsidRPr="00180DBB">
        <w:rPr>
          <w:rFonts w:ascii="Calibri" w:hAnsi="Calibri"/>
        </w:rPr>
        <w:t>Materiały Wykonawcy.</w:t>
      </w:r>
    </w:p>
    <w:p w:rsidR="009B434C" w:rsidRPr="00180DBB" w:rsidRDefault="009B434C" w:rsidP="009B434C">
      <w:pPr>
        <w:spacing w:before="80" w:after="80" w:line="360" w:lineRule="auto"/>
        <w:jc w:val="both"/>
        <w:rPr>
          <w:rFonts w:ascii="Calibri" w:hAnsi="Calibri"/>
          <w:b/>
        </w:rPr>
      </w:pPr>
      <w:r w:rsidRPr="00180DBB">
        <w:rPr>
          <w:rFonts w:ascii="Calibri" w:hAnsi="Calibri"/>
          <w:b/>
        </w:rPr>
        <w:t>Podana kwota uwzględnia wartość całego przedmiotu zamówienia.</w:t>
      </w:r>
    </w:p>
    <w:p w:rsidR="009B434C" w:rsidRPr="00180DBB" w:rsidRDefault="009B434C" w:rsidP="009B434C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180DBB">
        <w:rPr>
          <w:rFonts w:ascii="Calibri" w:hAnsi="Calibri" w:cs="Arial"/>
          <w:b/>
          <w:sz w:val="22"/>
          <w:szCs w:val="22"/>
        </w:rPr>
        <w:t>Ponadto:</w:t>
      </w:r>
    </w:p>
    <w:p w:rsidR="009B434C" w:rsidRPr="00180DBB" w:rsidRDefault="009B434C" w:rsidP="009B434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80DBB">
        <w:rPr>
          <w:rFonts w:ascii="Calibri" w:hAnsi="Calibri"/>
          <w:sz w:val="22"/>
          <w:szCs w:val="22"/>
        </w:rPr>
        <w:t>Oświadczamy, że posiadamy wiedzę i doświadczenie niezbędne do wykonania zamówienia.</w:t>
      </w:r>
    </w:p>
    <w:p w:rsidR="009B434C" w:rsidRPr="00180DBB" w:rsidRDefault="009B434C" w:rsidP="009B434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80DBB">
        <w:rPr>
          <w:rFonts w:ascii="Calibri" w:hAnsi="Calibri"/>
          <w:sz w:val="22"/>
          <w:szCs w:val="22"/>
        </w:rPr>
        <w:t>Oświadczamy, że posiadamy potencjał techniczny konieczny do wykonania zamówienia.</w:t>
      </w:r>
    </w:p>
    <w:p w:rsidR="009B434C" w:rsidRPr="00180DBB" w:rsidRDefault="009B434C" w:rsidP="009B434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80DBB">
        <w:rPr>
          <w:rFonts w:ascii="Calibri" w:hAnsi="Calibri"/>
          <w:sz w:val="22"/>
          <w:szCs w:val="22"/>
        </w:rPr>
        <w:t>Oświadczamy, ze dysponujemy następującymi osobami zdolnymi do wykonania zamówienia.</w:t>
      </w:r>
    </w:p>
    <w:p w:rsidR="009B434C" w:rsidRPr="00180DBB" w:rsidRDefault="009B434C" w:rsidP="009B434C">
      <w:pPr>
        <w:pStyle w:val="Akapitzlist2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434C" w:rsidRPr="00180DBB" w:rsidRDefault="009B434C" w:rsidP="009B434C">
      <w:pPr>
        <w:pStyle w:val="Akapitzlist2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434C" w:rsidRPr="00180DBB" w:rsidRDefault="009B434C" w:rsidP="009B434C">
      <w:pPr>
        <w:pStyle w:val="Akapitzlist2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434C" w:rsidRPr="00180DBB" w:rsidRDefault="009B434C" w:rsidP="009B434C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9B434C" w:rsidRPr="00180DBB" w:rsidRDefault="009B434C" w:rsidP="009B434C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180DBB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180DBB">
        <w:rPr>
          <w:rFonts w:ascii="Calibri" w:hAnsi="Calibri"/>
          <w:sz w:val="20"/>
          <w:szCs w:val="20"/>
        </w:rPr>
        <w:tab/>
      </w:r>
      <w:r w:rsidRPr="00180DBB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9B434C" w:rsidRPr="00180DBB" w:rsidRDefault="009B434C" w:rsidP="009B434C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180DBB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9B434C" w:rsidRPr="00180DBB" w:rsidRDefault="009B434C" w:rsidP="009B434C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53C3"/>
    <w:multiLevelType w:val="hybridMultilevel"/>
    <w:tmpl w:val="8B1C5C36"/>
    <w:lvl w:ilvl="0" w:tplc="4E2C562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C"/>
    <w:rsid w:val="00601A46"/>
    <w:rsid w:val="009B434C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FFFA-6F89-4F60-A70C-357FF46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434C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4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43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4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B434C"/>
    <w:pPr>
      <w:ind w:left="566" w:hanging="283"/>
    </w:pPr>
  </w:style>
  <w:style w:type="paragraph" w:customStyle="1" w:styleId="Akapitzlist2">
    <w:name w:val="Akapit z listą2"/>
    <w:basedOn w:val="Normalny"/>
    <w:rsid w:val="009B434C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B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2017-06-08T11:16:00Z</dcterms:created>
  <dcterms:modified xsi:type="dcterms:W3CDTF">2017-06-08T11:16:00Z</dcterms:modified>
</cp:coreProperties>
</file>