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363EB0" w:rsidRPr="00363EB0" w:rsidTr="00363EB0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</w:p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EB0" w:rsidRPr="00363EB0" w:rsidRDefault="00363EB0" w:rsidP="00363EB0">
            <w:pPr>
              <w:tabs>
                <w:tab w:val="left" w:leader="dot" w:pos="9072"/>
              </w:tabs>
              <w:suppressAutoHyphens/>
              <w:snapToGrid w:val="0"/>
              <w:spacing w:before="120" w:after="0" w:line="240" w:lineRule="auto"/>
              <w:ind w:left="18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</w:pPr>
            <w:r w:rsidRPr="00363EB0">
              <w:rPr>
                <w:rFonts w:ascii="Calibri" w:eastAsia="Times New Roman" w:hAnsi="Calibri" w:cs="Times New Roman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363EB0" w:rsidRPr="00363EB0" w:rsidRDefault="00363EB0" w:rsidP="00363EB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uppressAutoHyphens/>
        <w:spacing w:after="0" w:line="360" w:lineRule="auto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b/>
          <w:lang w:eastAsia="pl-PL"/>
        </w:rPr>
      </w:pPr>
      <w:r w:rsidRPr="00363EB0">
        <w:rPr>
          <w:rFonts w:ascii="Calibri" w:eastAsia="Times New Roman" w:hAnsi="Calibri" w:cs="Segoe UI"/>
          <w:b/>
          <w:lang w:eastAsia="pl-PL"/>
        </w:rPr>
        <w:t>Wojewódzki Inspektorat Ochrony Środowiska w Warszawie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Segoe UI"/>
          <w:lang w:eastAsia="pl-PL"/>
        </w:rPr>
      </w:pPr>
      <w:r w:rsidRPr="00363EB0">
        <w:rPr>
          <w:rFonts w:ascii="Calibri" w:eastAsia="Times New Roman" w:hAnsi="Calibri" w:cs="Segoe UI"/>
          <w:lang w:eastAsia="pl-PL"/>
        </w:rPr>
        <w:t>ul. Bartycka 110 A</w:t>
      </w:r>
    </w:p>
    <w:p w:rsidR="00363EB0" w:rsidRPr="00363EB0" w:rsidRDefault="00363EB0" w:rsidP="00363EB0">
      <w:pPr>
        <w:spacing w:after="0" w:line="240" w:lineRule="auto"/>
        <w:ind w:left="4961"/>
        <w:rPr>
          <w:rFonts w:ascii="Calibri" w:eastAsia="Times New Roman" w:hAnsi="Calibri" w:cs="Times New Roman"/>
          <w:b/>
          <w:lang w:eastAsia="ar-SA"/>
        </w:rPr>
      </w:pPr>
      <w:r w:rsidRPr="00363EB0">
        <w:rPr>
          <w:rFonts w:ascii="Calibri" w:eastAsia="Times New Roman" w:hAnsi="Calibri" w:cs="Segoe UI"/>
          <w:lang w:eastAsia="pl-PL"/>
        </w:rPr>
        <w:t>00-716 Warszawa</w:t>
      </w:r>
    </w:p>
    <w:p w:rsidR="00363EB0" w:rsidRPr="00363EB0" w:rsidRDefault="00363EB0" w:rsidP="00363EB0">
      <w:pPr>
        <w:suppressAutoHyphens/>
        <w:spacing w:after="0" w:line="360" w:lineRule="auto"/>
        <w:ind w:right="-427"/>
        <w:jc w:val="both"/>
        <w:rPr>
          <w:rFonts w:ascii="Calibri" w:eastAsia="Times New Roman" w:hAnsi="Calibri" w:cs="Times New Roman"/>
          <w:b/>
          <w:lang w:eastAsia="ar-SA"/>
        </w:rPr>
      </w:pPr>
    </w:p>
    <w:p w:rsidR="00363EB0" w:rsidRPr="00363EB0" w:rsidRDefault="00363EB0" w:rsidP="00363EB0">
      <w:pPr>
        <w:suppressAutoHyphens/>
        <w:spacing w:after="0" w:line="276" w:lineRule="auto"/>
        <w:ind w:right="-2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Nawiązując do ogłoszenia o zamówieniu prowadzonym w trybie przetargu nieograniczonego na „Wykonanie przebudowy stropu pod patio w głównej siedzibie WIOŚ w W</w:t>
      </w:r>
      <w:r>
        <w:rPr>
          <w:rFonts w:ascii="Calibri" w:eastAsia="Times New Roman" w:hAnsi="Calibri" w:cs="Times New Roman"/>
          <w:b/>
          <w:lang w:eastAsia="ar-SA"/>
        </w:rPr>
        <w:t>arszawie, połączonej z </w:t>
      </w:r>
      <w:r w:rsidRPr="00363EB0">
        <w:rPr>
          <w:rFonts w:ascii="Calibri" w:eastAsia="Times New Roman" w:hAnsi="Calibri" w:cs="Times New Roman"/>
          <w:b/>
          <w:lang w:eastAsia="ar-SA"/>
        </w:rPr>
        <w:t>przebudową patio”</w:t>
      </w:r>
      <w:r w:rsidR="006260A5">
        <w:rPr>
          <w:rFonts w:ascii="Calibri" w:eastAsia="Times New Roman" w:hAnsi="Calibri" w:cs="Times New Roman"/>
          <w:b/>
          <w:lang w:eastAsia="ar-SA"/>
        </w:rPr>
        <w:t xml:space="preserve"> – Znak sprawy 6/PN/2017</w:t>
      </w:r>
      <w:bookmarkStart w:id="0" w:name="_GoBack"/>
      <w:bookmarkEnd w:id="0"/>
      <w:r w:rsidRPr="00363EB0">
        <w:rPr>
          <w:rFonts w:ascii="Calibri" w:eastAsia="Times New Roman" w:hAnsi="Calibri" w:cs="Times New Roman"/>
          <w:b/>
          <w:bCs/>
          <w:iCs/>
          <w:lang w:eastAsia="ar-SA"/>
        </w:rPr>
        <w:t>: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right="-2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MY NIŻEJ PODPISANI</w:t>
      </w:r>
      <w:r w:rsidRPr="00363EB0">
        <w:rPr>
          <w:rFonts w:ascii="Calibri" w:eastAsia="Times New Roman" w:hAnsi="Calibri" w:cs="Times New Roman"/>
          <w:lang w:eastAsia="pl-PL"/>
        </w:rPr>
        <w:t xml:space="preserve"> 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lang w:eastAsia="pl-PL"/>
        </w:rPr>
        <w:t>działając w imieniu i na rzecz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8280"/>
        </w:tabs>
        <w:spacing w:before="120"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363EB0">
        <w:rPr>
          <w:rFonts w:ascii="Calibri" w:eastAsia="Times New Roman" w:hAnsi="Calibri" w:cs="Times New Roman"/>
          <w:u w:val="single"/>
          <w:lang w:eastAsia="pl-PL"/>
        </w:rPr>
        <w:t>_____________________________________________________________________________________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(firma ) dokładny adres Wykonawcy /Wykonawców)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363EB0">
        <w:rPr>
          <w:rFonts w:ascii="Calibri" w:eastAsia="Times New Roman" w:hAnsi="Calibri" w:cs="Times New Roman"/>
          <w:i/>
          <w:sz w:val="18"/>
          <w:szCs w:val="18"/>
          <w:lang w:eastAsia="pl-PL"/>
        </w:rPr>
        <w:t>(w przypadku składania oferty przez podmioty występujące wspólnie podać nazwy (firmy) i dokładne adresy wszystkich członków konsorcjum lub spółki cywilnej)</w:t>
      </w:r>
    </w:p>
    <w:p w:rsidR="00363EB0" w:rsidRPr="00363EB0" w:rsidRDefault="00363EB0" w:rsidP="00363EB0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SKŁADAMY OFERTĘ</w:t>
      </w:r>
      <w:r w:rsidRPr="00363EB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 xml:space="preserve">OŚWIADCZAMY, </w:t>
      </w:r>
      <w:r w:rsidRPr="00363EB0">
        <w:rPr>
          <w:rFonts w:ascii="Calibri" w:eastAsia="Times New Roman" w:hAnsi="Calibri" w:cs="Times New Roman"/>
          <w:lang w:eastAsia="pl-PL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pl-PL"/>
        </w:rPr>
        <w:t>OFERUJEMY</w:t>
      </w:r>
      <w:r w:rsidRPr="00363EB0">
        <w:rPr>
          <w:rFonts w:ascii="Calibri" w:eastAsia="Times New Roman" w:hAnsi="Calibri" w:cs="Times New Roman"/>
          <w:iCs/>
          <w:color w:val="000000"/>
          <w:lang w:eastAsia="pl-PL"/>
        </w:rPr>
        <w:t xml:space="preserve"> wykonanie przedmiotu zamówienia na warunkach przedstawionych w niniejszej ofercie za cenę:</w:t>
      </w:r>
    </w:p>
    <w:p w:rsidR="00363EB0" w:rsidRPr="00363EB0" w:rsidRDefault="00363EB0" w:rsidP="00363EB0">
      <w:pPr>
        <w:spacing w:before="240" w:after="0" w:line="240" w:lineRule="auto"/>
        <w:ind w:left="709"/>
        <w:jc w:val="center"/>
        <w:rPr>
          <w:rFonts w:ascii="Calibri" w:eastAsia="Times New Roman" w:hAnsi="Calibri" w:cs="Times New Roman"/>
          <w:iCs/>
          <w:lang w:eastAsia="pl-PL"/>
        </w:rPr>
      </w:pPr>
      <w:r w:rsidRPr="00363EB0">
        <w:rPr>
          <w:rFonts w:ascii="Calibri" w:eastAsia="Times New Roman" w:hAnsi="Calibri" w:cs="Times New Roman"/>
          <w:iCs/>
          <w:lang w:eastAsia="pl-PL"/>
        </w:rPr>
        <w:t xml:space="preserve">_____________,____ zł brutto, </w:t>
      </w:r>
    </w:p>
    <w:p w:rsidR="00363EB0" w:rsidRPr="00363EB0" w:rsidRDefault="00363EB0" w:rsidP="00363EB0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iCs/>
          <w:lang w:eastAsia="pl-PL"/>
        </w:rPr>
      </w:pPr>
      <w:r w:rsidRPr="00363EB0">
        <w:rPr>
          <w:rFonts w:ascii="Calibri" w:eastAsia="Times New Roman" w:hAnsi="Calibri" w:cs="Times New Roman"/>
          <w:iCs/>
          <w:lang w:eastAsia="pl-PL"/>
        </w:rPr>
        <w:t>(wartość oferty brutto słownie: _____________________________________________________),</w:t>
      </w:r>
    </w:p>
    <w:p w:rsidR="00363EB0" w:rsidRPr="00363EB0" w:rsidRDefault="00363EB0" w:rsidP="00363EB0">
      <w:pPr>
        <w:spacing w:before="240" w:after="120" w:line="240" w:lineRule="auto"/>
        <w:ind w:left="567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363EB0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zgodnie z załączonym</w:t>
      </w:r>
      <w:r w:rsidRPr="00363EB0">
        <w:rPr>
          <w:rFonts w:ascii="Calibri" w:eastAsia="Times New Roman" w:hAnsi="Calibri" w:cs="Times New Roman"/>
          <w:iCs/>
          <w:color w:val="000000"/>
          <w:u w:val="single"/>
          <w:lang w:eastAsia="pl-PL"/>
        </w:rPr>
        <w:t xml:space="preserve"> </w:t>
      </w:r>
      <w:r w:rsidRPr="00363EB0">
        <w:rPr>
          <w:rFonts w:ascii="Calibri" w:eastAsia="Times New Roman" w:hAnsi="Calibri" w:cs="Times New Roman"/>
          <w:b/>
          <w:iCs/>
          <w:color w:val="000000"/>
          <w:u w:val="single"/>
          <w:lang w:eastAsia="pl-PL"/>
        </w:rPr>
        <w:t>Kosztorysem Ofertowym</w:t>
      </w:r>
      <w:r w:rsidRPr="00363EB0">
        <w:rPr>
          <w:rFonts w:ascii="Calibri" w:eastAsia="Times New Roman" w:hAnsi="Calibri" w:cs="Times New Roman"/>
          <w:iCs/>
          <w:color w:val="000000"/>
          <w:lang w:eastAsia="pl-PL"/>
        </w:rPr>
        <w:t xml:space="preserve"> sporządzonym według wzoru stanowiącego Załącznik Nr 2a do </w:t>
      </w:r>
      <w:r w:rsidR="00CB247D">
        <w:rPr>
          <w:rFonts w:ascii="Calibri" w:eastAsia="Times New Roman" w:hAnsi="Calibri" w:cs="Times New Roman"/>
          <w:iCs/>
          <w:color w:val="000000"/>
          <w:lang w:eastAsia="pl-PL"/>
        </w:rPr>
        <w:t>SIWZ</w:t>
      </w:r>
      <w:r w:rsidRPr="00363EB0">
        <w:rPr>
          <w:rFonts w:ascii="Calibri" w:eastAsia="Times New Roman" w:hAnsi="Calibri" w:cs="Times New Roman"/>
          <w:iCs/>
          <w:color w:val="000000"/>
          <w:lang w:eastAsia="pl-PL"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OŚWIADCZAMY</w:t>
      </w:r>
      <w:r w:rsidRPr="00363EB0">
        <w:rPr>
          <w:rFonts w:ascii="Calibri" w:eastAsia="Times New Roman" w:hAnsi="Calibri" w:cs="Times New Roman"/>
          <w:lang w:eastAsia="ar-SA"/>
        </w:rPr>
        <w:t xml:space="preserve">, że </w:t>
      </w:r>
      <w:r w:rsidRPr="00363EB0">
        <w:rPr>
          <w:rFonts w:ascii="Calibri" w:eastAsia="Times New Roman" w:hAnsi="Calibri" w:cs="Times New Roman"/>
          <w:b/>
          <w:u w:val="single"/>
          <w:lang w:eastAsia="ar-SA"/>
        </w:rPr>
        <w:t>termin realizacji</w:t>
      </w:r>
      <w:r w:rsidRPr="00363EB0">
        <w:rPr>
          <w:rFonts w:ascii="Calibri" w:eastAsia="Times New Roman" w:hAnsi="Calibri" w:cs="Verdana"/>
          <w:lang w:eastAsia="ar-SA"/>
        </w:rPr>
        <w:t xml:space="preserve"> </w:t>
      </w:r>
      <w:r w:rsidRPr="00363EB0">
        <w:rPr>
          <w:rFonts w:ascii="Calibri" w:eastAsia="Times New Roman" w:hAnsi="Calibri" w:cs="Verdana"/>
          <w:i/>
          <w:lang w:eastAsia="ar-SA"/>
        </w:rPr>
        <w:t xml:space="preserve">(który będzie oceniany w kryterium oceny ofert „Termin realizacji”) </w:t>
      </w:r>
      <w:r w:rsidRPr="00363EB0">
        <w:rPr>
          <w:rFonts w:ascii="Calibri" w:eastAsia="Times New Roman" w:hAnsi="Calibri" w:cs="Verdana"/>
          <w:lang w:eastAsia="ar-SA"/>
        </w:rPr>
        <w:t>będzie wynosił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_____________*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dni licząc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od daty zawarcia umowy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do daty</w:t>
      </w:r>
      <w:r w:rsidRPr="00363EB0">
        <w:rPr>
          <w:rFonts w:ascii="Calibri" w:eastAsia="Times New Roman" w:hAnsi="Calibri" w:cs="Times New Roman"/>
          <w:lang w:eastAsia="pl-PL"/>
        </w:rPr>
        <w:t xml:space="preserve"> odbioru końcowego.</w:t>
      </w:r>
    </w:p>
    <w:p w:rsidR="00363EB0" w:rsidRPr="00363EB0" w:rsidRDefault="00363EB0" w:rsidP="00363EB0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Verdana"/>
          <w:i/>
          <w:lang w:eastAsia="ar-SA"/>
        </w:rPr>
        <w:t xml:space="preserve">* </w:t>
      </w:r>
      <w:r w:rsidRPr="00363EB0">
        <w:rPr>
          <w:rFonts w:ascii="Calibri" w:eastAsia="Times New Roman" w:hAnsi="Calibri" w:cs="Times New Roman"/>
          <w:lang w:eastAsia="ar-SA"/>
        </w:rPr>
        <w:t>Wykonawca oferuje jeden z trzech wariantów terminu realizacji: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ind w:left="1134" w:hanging="357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70 dni (za zadeklarowanie terminu realizacji 70 dni Zamawiający przyzna 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65 dni (za zadeklarowanie terminu realizacji 65 dni Zamawiający przyzna 10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Arial"/>
          <w:lang w:eastAsia="ar-SA"/>
        </w:rPr>
        <w:t>60 dni (za zadeklarowanie terminu realizacji 60 dni Zamawiający przyzna 20 pkt)</w:t>
      </w:r>
    </w:p>
    <w:p w:rsidR="00363EB0" w:rsidRPr="00363EB0" w:rsidRDefault="00363EB0" w:rsidP="00363EB0">
      <w:pPr>
        <w:suppressAutoHyphens/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lastRenderedPageBreak/>
        <w:t>Wykonawca określa termin realizacji tylko w pełnych dniach, tj.: 70 lub 65 lub 60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terminu realizacji krótszego niż 60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terminu realizacji dłuższego niż 70 dni od daty zawarcia umowy.</w:t>
      </w:r>
    </w:p>
    <w:p w:rsidR="00363EB0" w:rsidRPr="00363EB0" w:rsidRDefault="00363EB0" w:rsidP="00363EB0">
      <w:pPr>
        <w:spacing w:before="120" w:after="12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 przypadku błędnego wypełnienia oferty w zakresie Terminu realizacji (niezgodnie z zaleceniami Zamawiającego, np. brak wskazania terminu realizacji lub wskazanie błędnego terminu) oferta otrzyma 0 pkt w tym kryterium, a jako deklarowany termin realizacji zostanie przyjęty okres 70 dni.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360" w:lineRule="auto"/>
        <w:ind w:left="567" w:hanging="567"/>
        <w:jc w:val="both"/>
        <w:rPr>
          <w:rFonts w:ascii="Calibri" w:eastAsia="Times New Roman" w:hAnsi="Calibri" w:cs="Times New Roman"/>
          <w:b/>
          <w:lang w:eastAsia="pl-PL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>OŚWIADCZAMY</w:t>
      </w:r>
      <w:r w:rsidRPr="00363EB0">
        <w:rPr>
          <w:rFonts w:ascii="Calibri" w:eastAsia="Times New Roman" w:hAnsi="Calibri" w:cs="Times New Roman"/>
          <w:lang w:eastAsia="ar-SA"/>
        </w:rPr>
        <w:t xml:space="preserve">, że </w:t>
      </w:r>
      <w:r w:rsidRPr="00363EB0">
        <w:rPr>
          <w:rFonts w:ascii="Calibri" w:eastAsia="Times New Roman" w:hAnsi="Calibri" w:cs="Times New Roman"/>
          <w:b/>
          <w:u w:val="single"/>
          <w:lang w:eastAsia="ar-SA"/>
        </w:rPr>
        <w:t>okres gwarancji</w:t>
      </w:r>
      <w:r w:rsidRPr="00363EB0">
        <w:rPr>
          <w:rFonts w:ascii="Calibri" w:eastAsia="Times New Roman" w:hAnsi="Calibri" w:cs="Verdana"/>
          <w:lang w:eastAsia="ar-SA"/>
        </w:rPr>
        <w:t xml:space="preserve"> </w:t>
      </w:r>
      <w:r w:rsidRPr="00363EB0">
        <w:rPr>
          <w:rFonts w:ascii="Calibri" w:eastAsia="Times New Roman" w:hAnsi="Calibri" w:cs="Verdana"/>
          <w:i/>
          <w:lang w:eastAsia="ar-SA"/>
        </w:rPr>
        <w:t xml:space="preserve">(który będzie oceniany w kryterium oceny ofert „Okres gwarancji”) </w:t>
      </w:r>
      <w:r w:rsidRPr="00363EB0">
        <w:rPr>
          <w:rFonts w:ascii="Calibri" w:eastAsia="Times New Roman" w:hAnsi="Calibri" w:cs="Verdana"/>
          <w:lang w:eastAsia="ar-SA"/>
        </w:rPr>
        <w:t>będzie wynosił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_____________*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Verdana"/>
          <w:lang w:eastAsia="ar-SA"/>
        </w:rPr>
        <w:t>miesięcy licząc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  <w:r w:rsidRPr="00363EB0">
        <w:rPr>
          <w:rFonts w:ascii="Calibri" w:eastAsia="Times New Roman" w:hAnsi="Calibri" w:cs="Times New Roman"/>
          <w:lang w:eastAsia="ar-SA"/>
        </w:rPr>
        <w:t>od daty odbioru końcowego</w:t>
      </w:r>
      <w:r w:rsidRPr="00363EB0">
        <w:rPr>
          <w:rFonts w:ascii="Calibri" w:eastAsia="Times New Roman" w:hAnsi="Calibri" w:cs="Verdana"/>
          <w:i/>
          <w:lang w:eastAsia="ar-SA"/>
        </w:rPr>
        <w:t xml:space="preserve"> </w:t>
      </w:r>
    </w:p>
    <w:p w:rsidR="00363EB0" w:rsidRPr="00363EB0" w:rsidRDefault="00363EB0" w:rsidP="00363EB0">
      <w:pPr>
        <w:spacing w:after="0" w:line="36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Verdana"/>
          <w:i/>
          <w:lang w:eastAsia="ar-SA"/>
        </w:rPr>
        <w:t xml:space="preserve">* </w:t>
      </w:r>
      <w:r w:rsidRPr="00363EB0">
        <w:rPr>
          <w:rFonts w:ascii="Calibri" w:eastAsia="Times New Roman" w:hAnsi="Calibri" w:cs="Times New Roman"/>
          <w:lang w:eastAsia="ar-SA"/>
        </w:rPr>
        <w:t>Wykonawca oferuje jeden z trzech wariantów okresu gwarancji: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120 miesięcy (za zadeklarowanie okresu gwarancji 120 miesięcy Zamawiający przyzna 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eastAsia="Times New Roman" w:hAnsi="Calibri" w:cs="Arial"/>
          <w:lang w:eastAsia="ar-SA"/>
        </w:rPr>
      </w:pPr>
      <w:r w:rsidRPr="00363EB0">
        <w:rPr>
          <w:rFonts w:ascii="Calibri" w:eastAsia="Times New Roman" w:hAnsi="Calibri" w:cs="Arial"/>
          <w:lang w:eastAsia="ar-SA"/>
        </w:rPr>
        <w:t>132 miesiące (za zadeklarowanie okresu gwarancji 132 miesięcy Zamawiający przyzna 10 pkt)</w:t>
      </w:r>
    </w:p>
    <w:p w:rsidR="00363EB0" w:rsidRPr="00363EB0" w:rsidRDefault="00363EB0" w:rsidP="00363EB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40" w:lineRule="auto"/>
        <w:ind w:left="1134" w:hanging="357"/>
        <w:jc w:val="both"/>
        <w:rPr>
          <w:rFonts w:ascii="Calibri" w:eastAsia="Times New Roman" w:hAnsi="Calibri" w:cs="Times New Roman"/>
          <w:lang w:eastAsia="pl-PL"/>
        </w:rPr>
      </w:pPr>
      <w:r w:rsidRPr="00363EB0">
        <w:rPr>
          <w:rFonts w:ascii="Calibri" w:eastAsia="Times New Roman" w:hAnsi="Calibri" w:cs="Arial"/>
          <w:lang w:eastAsia="ar-SA"/>
        </w:rPr>
        <w:t>144 miesiące (za zadeklarowanie okresu gwarancji 144 miesięcy Zamawiający przyzna 20 pkt)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określa okres gwarancji jakości tylko w pełnych miesiącach, tj.: 120 lub 132 lub 144 miesięcy od daty odbioru końcowego.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Wykonawca nie może zaoferować okresu gwarancji krótszego niż 120 miesięcy od daty odbioru końcowego.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i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Zamawiający nie przyznaje dodatkowych punktów za okres gwarancji dłuższy niż 144 miesiące.</w:t>
      </w:r>
    </w:p>
    <w:p w:rsidR="00363EB0" w:rsidRPr="00363EB0" w:rsidRDefault="00363EB0" w:rsidP="00363EB0">
      <w:pPr>
        <w:spacing w:after="60" w:line="240" w:lineRule="auto"/>
        <w:ind w:left="709"/>
        <w:jc w:val="both"/>
        <w:rPr>
          <w:rFonts w:ascii="Calibri" w:eastAsia="Times New Roman" w:hAnsi="Calibri" w:cs="Times New Roman"/>
          <w:lang w:eastAsia="ar-SA"/>
        </w:rPr>
      </w:pPr>
      <w:r w:rsidRPr="00363EB0">
        <w:rPr>
          <w:rFonts w:ascii="Calibri" w:eastAsia="Times New Roman" w:hAnsi="Calibri" w:cs="Times New Roman"/>
          <w:i/>
          <w:lang w:eastAsia="ar-SA"/>
        </w:rPr>
        <w:t>W przypadku błędnego wypełnienia oferty w zakresie Okresu gwarancji (niezgodnie z zaleceniami Zamawiającego, np. brak wskazania okresu gwarancji lub wskazanie błędnego okresu) oferty otrzyma 0 pkt w kryterium „Okres gwarancji”, a jako deklarowany okres gwarancji zostanie przyjęty okres 120 miesięcy</w:t>
      </w:r>
      <w:r w:rsidRPr="00363EB0">
        <w:rPr>
          <w:rFonts w:ascii="Calibri" w:eastAsia="Times New Roman" w:hAnsi="Calibri" w:cs="Times New Roman"/>
          <w:lang w:eastAsia="ar-SA"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Times New Roman"/>
          <w:b/>
          <w:lang w:eastAsia="ar-SA"/>
        </w:rPr>
      </w:pPr>
      <w:r w:rsidRPr="00363EB0">
        <w:rPr>
          <w:rFonts w:ascii="Calibri" w:eastAsia="Times New Roman" w:hAnsi="Calibri" w:cs="Times New Roman"/>
          <w:b/>
          <w:lang w:eastAsia="ar-SA"/>
        </w:rPr>
        <w:t xml:space="preserve">ZOBOWIĄZUJEMY SIĘ </w:t>
      </w:r>
      <w:r w:rsidRPr="00363EB0">
        <w:rPr>
          <w:rFonts w:ascii="Calibri" w:eastAsia="Times New Roman" w:hAnsi="Calibri" w:cs="Times New Roman"/>
          <w:lang w:eastAsia="ar-SA"/>
        </w:rPr>
        <w:t>do wykonania przedmiotu zamówienia w terminie wskazanym w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</w:rPr>
        <w:t>, że zapoznaliśmy się z SIWZ i uznajemy się za związanych określonymi w niej postanowieniami i zasadami postępowania.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Times New Roman" w:hAnsi="Calibri" w:cs="Arial"/>
          <w:lang w:eastAsia="pl-PL"/>
        </w:rPr>
      </w:pPr>
      <w:r w:rsidRPr="00363EB0">
        <w:rPr>
          <w:rFonts w:ascii="Calibri" w:eastAsia="Times New Roman" w:hAnsi="Calibri" w:cs="Arial"/>
          <w:b/>
          <w:bCs/>
          <w:u w:val="single"/>
          <w:lang w:eastAsia="pl-PL"/>
        </w:rPr>
        <w:t>Oświadczamy</w:t>
      </w:r>
      <w:r w:rsidRPr="00363EB0">
        <w:rPr>
          <w:rFonts w:ascii="Calibri" w:eastAsia="Times New Roman" w:hAnsi="Calibri" w:cs="Arial"/>
          <w:lang w:eastAsia="pl-PL"/>
        </w:rPr>
        <w:t>, że gwarantujemy wykonanie zamówienia w terminie określonym we wzorze Umowy.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Uważamy się</w:t>
      </w:r>
      <w:r w:rsidRPr="00363EB0">
        <w:rPr>
          <w:rFonts w:ascii="Calibri" w:eastAsia="Calibri" w:hAnsi="Calibri" w:cs="Arial"/>
        </w:rPr>
        <w:t xml:space="preserve"> za związanych niniejszą ofertą przez czas wskazany w SIWZ, tj. przez okres </w:t>
      </w:r>
      <w:r w:rsidRPr="00363EB0">
        <w:rPr>
          <w:rFonts w:ascii="Calibri" w:eastAsia="Calibri" w:hAnsi="Calibri" w:cs="Arial"/>
          <w:b/>
        </w:rPr>
        <w:t>30 dni</w:t>
      </w:r>
      <w:r w:rsidRPr="00363EB0">
        <w:rPr>
          <w:rFonts w:ascii="Calibri" w:eastAsia="Calibri" w:hAnsi="Calibri" w:cs="Arial"/>
        </w:rPr>
        <w:t xml:space="preserve"> od upływu terminu składania ofert. 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zapoznaliśmy się ze wzorem Umowy, który stanowi </w:t>
      </w:r>
      <w:r w:rsidRPr="00363EB0">
        <w:rPr>
          <w:rFonts w:ascii="Calibri" w:eastAsia="Calibri" w:hAnsi="Calibri" w:cs="Arial"/>
          <w:b/>
        </w:rPr>
        <w:t>Załącznik nr 3 do SIWZ</w:t>
      </w:r>
      <w:r w:rsidRPr="00363EB0">
        <w:rPr>
          <w:rFonts w:ascii="Calibri" w:eastAsia="Calibri" w:hAnsi="Calibri" w:cs="Arial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Akceptujemy</w:t>
      </w:r>
      <w:r w:rsidRPr="00363EB0">
        <w:rPr>
          <w:rFonts w:ascii="Calibri" w:eastAsia="Calibri" w:hAnsi="Calibri" w:cs="Arial"/>
        </w:rPr>
        <w:t xml:space="preserve"> termin płatności – wynikający z wzoru Umowy, który stanowi Załącznik nr 3 do SIWZ.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Cs/>
        </w:rPr>
        <w:t>Zobowiązujemy się do wniesienia najpóźniej w dniu zawarcia umowy zabezpieczenia należytego wykonania umowy w wysokości 10 % ceny ofertowej brutto;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Oświadczamy</w:t>
      </w:r>
      <w:r w:rsidRPr="00363EB0">
        <w:rPr>
          <w:rFonts w:ascii="Calibri" w:eastAsia="Calibri" w:hAnsi="Calibri" w:cs="Arial"/>
          <w:u w:val="single"/>
        </w:rPr>
        <w:t>,</w:t>
      </w:r>
      <w:r w:rsidRPr="00363EB0">
        <w:rPr>
          <w:rFonts w:ascii="Calibri" w:eastAsia="Calibri" w:hAnsi="Calibri" w:cs="Arial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363EB0" w:rsidRPr="00363EB0" w:rsidRDefault="00363EB0" w:rsidP="00363EB0">
      <w:pPr>
        <w:spacing w:after="8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(*pozostawienie bez uzupełnienia oznacza, iż wszystkie strony oferty są jawne.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W przypadku zastrzeżenia tajemnicy przedsiębiorstwa Wykonawca zobowiązany jest </w:t>
      </w:r>
      <w:r w:rsidRPr="00363EB0">
        <w:rPr>
          <w:rFonts w:ascii="Calibri" w:eastAsia="Arial" w:hAnsi="Calibri" w:cs="Arial"/>
          <w:b/>
          <w:i/>
          <w:color w:val="000000"/>
          <w:sz w:val="18"/>
          <w:u w:val="single"/>
          <w:lang w:eastAsia="pl-PL"/>
        </w:rPr>
        <w:t>załączyć do oferty uzasadnienie zastrzeżenia</w:t>
      </w:r>
      <w:r w:rsidRPr="00363EB0">
        <w:rPr>
          <w:rFonts w:ascii="Calibri" w:eastAsia="Arial" w:hAnsi="Calibri" w:cs="Arial"/>
          <w:b/>
          <w:i/>
          <w:color w:val="000000"/>
          <w:sz w:val="18"/>
          <w:lang w:eastAsia="pl-PL"/>
        </w:rPr>
        <w:t xml:space="preserve"> poprzez wskazanie przyczyn faktycznych wraz z wykazaniem spełnienia podstaw normatywnych uprawniających do dokonania zastrzeżenia</w:t>
      </w:r>
      <w:r w:rsidRPr="00363EB0">
        <w:rPr>
          <w:rFonts w:ascii="Calibri" w:eastAsia="Arial" w:hAnsi="Calibri" w:cs="Arial"/>
          <w:i/>
          <w:color w:val="000000"/>
          <w:sz w:val="18"/>
          <w:lang w:eastAsia="pl-PL"/>
        </w:rPr>
        <w:t>).</w:t>
      </w:r>
    </w:p>
    <w:p w:rsidR="00363EB0" w:rsidRPr="00363EB0" w:rsidRDefault="00363EB0" w:rsidP="00363EB0">
      <w:pPr>
        <w:widowControl w:val="0"/>
        <w:autoSpaceDE w:val="0"/>
        <w:autoSpaceDN w:val="0"/>
        <w:adjustRightInd w:val="0"/>
        <w:spacing w:before="120" w:after="120"/>
        <w:ind w:left="567"/>
        <w:jc w:val="both"/>
        <w:rPr>
          <w:rFonts w:ascii="Calibri" w:eastAsia="Calibri" w:hAnsi="Calibri" w:cs="Arial"/>
          <w:bCs/>
        </w:rPr>
      </w:pPr>
      <w:r w:rsidRPr="00363EB0">
        <w:rPr>
          <w:rFonts w:ascii="Calibri" w:eastAsia="Calibri" w:hAnsi="Calibri" w:cs="Arial"/>
          <w:b/>
          <w:u w:val="single"/>
        </w:rPr>
        <w:t>Tajemnicę przedsiębiorstwa**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w rozumieniu przepisów o zwalczaniu nieuczciwej konkurencji stanowią </w:t>
      </w:r>
      <w:r w:rsidRPr="00363EB0">
        <w:rPr>
          <w:rFonts w:ascii="Calibri" w:eastAsia="Calibri" w:hAnsi="Calibri" w:cs="Arial"/>
          <w:bCs/>
        </w:rPr>
        <w:t>następujące dokumenty dołączone do oferty: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lastRenderedPageBreak/>
        <w:t>…………………………………….</w:t>
      </w:r>
    </w:p>
    <w:p w:rsidR="00363EB0" w:rsidRPr="00363EB0" w:rsidRDefault="00363EB0" w:rsidP="00363EB0">
      <w:pPr>
        <w:widowControl w:val="0"/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…………………………………….</w:t>
      </w:r>
    </w:p>
    <w:p w:rsidR="00363EB0" w:rsidRPr="00363EB0" w:rsidRDefault="00363EB0" w:rsidP="00363EB0">
      <w:pPr>
        <w:spacing w:after="120" w:line="240" w:lineRule="auto"/>
        <w:ind w:left="567"/>
        <w:jc w:val="both"/>
        <w:rPr>
          <w:rFonts w:ascii="Calibri" w:eastAsia="Calibri" w:hAnsi="Calibri" w:cs="Arial"/>
          <w:b/>
        </w:rPr>
      </w:pPr>
      <w:r w:rsidRPr="00363EB0">
        <w:rPr>
          <w:rFonts w:ascii="Calibri" w:eastAsia="Calibri" w:hAnsi="Calibri" w:cs="Arial"/>
          <w:b/>
        </w:rPr>
        <w:t xml:space="preserve">Zgodnie z art. 8 ust. 3 Ustawy </w:t>
      </w:r>
      <w:proofErr w:type="spellStart"/>
      <w:r w:rsidRPr="00363EB0">
        <w:rPr>
          <w:rFonts w:ascii="Calibri" w:eastAsia="Calibri" w:hAnsi="Calibri" w:cs="Arial"/>
          <w:b/>
        </w:rPr>
        <w:t>Pzp</w:t>
      </w:r>
      <w:proofErr w:type="spellEnd"/>
      <w:r w:rsidRPr="00363EB0">
        <w:rPr>
          <w:rFonts w:ascii="Calibri" w:eastAsia="Calibri" w:hAnsi="Calibri" w:cs="Arial"/>
          <w:b/>
        </w:rPr>
        <w:t>:</w:t>
      </w:r>
      <w:r w:rsidRPr="00363EB0">
        <w:rPr>
          <w:rFonts w:ascii="Calibri" w:eastAsia="Calibri" w:hAnsi="Calibri" w:cs="Arial"/>
          <w:b/>
          <w:i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363EB0">
        <w:rPr>
          <w:rFonts w:ascii="Calibri" w:eastAsia="Calibri" w:hAnsi="Calibri" w:cs="Arial"/>
          <w:b/>
        </w:rPr>
        <w:t>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bCs/>
          <w:u w:val="single"/>
        </w:rPr>
        <w:t>Wszelką korespondencję</w:t>
      </w:r>
      <w:r w:rsidRPr="00363EB0">
        <w:rPr>
          <w:rFonts w:ascii="Calibri" w:eastAsia="Calibri" w:hAnsi="Calibri" w:cs="Arial"/>
        </w:rPr>
        <w:t xml:space="preserve"> w sprawie niniejszego postępowania należy kierować do: 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Imię i nazwisko 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Adres: 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63EB0">
        <w:rPr>
          <w:rFonts w:ascii="Calibri" w:eastAsia="Times New Roman" w:hAnsi="Calibri" w:cs="Arial"/>
          <w:color w:val="000000"/>
          <w:lang w:eastAsia="pl-PL"/>
        </w:rPr>
        <w:t>Telefon: ………………………………………..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Faks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>: …………………………………………….</w:t>
      </w:r>
    </w:p>
    <w:p w:rsidR="00363EB0" w:rsidRPr="00363EB0" w:rsidRDefault="00363EB0" w:rsidP="00363EB0">
      <w:pPr>
        <w:tabs>
          <w:tab w:val="left" w:leader="dot" w:pos="9072"/>
        </w:tabs>
        <w:spacing w:before="120" w:after="0" w:line="240" w:lineRule="auto"/>
        <w:ind w:left="567"/>
        <w:jc w:val="both"/>
        <w:rPr>
          <w:rFonts w:ascii="Calibri" w:eastAsia="Times New Roman" w:hAnsi="Calibri" w:cs="Arial"/>
          <w:color w:val="000000"/>
          <w:lang w:val="en-US" w:eastAsia="pl-PL"/>
        </w:rPr>
      </w:pPr>
      <w:proofErr w:type="spellStart"/>
      <w:r w:rsidRPr="00363EB0">
        <w:rPr>
          <w:rFonts w:ascii="Calibri" w:eastAsia="Times New Roman" w:hAnsi="Calibri" w:cs="Arial"/>
          <w:color w:val="000000"/>
          <w:lang w:val="en-US" w:eastAsia="pl-PL"/>
        </w:rPr>
        <w:t>Adres</w:t>
      </w:r>
      <w:proofErr w:type="spellEnd"/>
      <w:r w:rsidRPr="00363EB0">
        <w:rPr>
          <w:rFonts w:ascii="Calibri" w:eastAsia="Times New Roman" w:hAnsi="Calibri" w:cs="Arial"/>
          <w:color w:val="000000"/>
          <w:lang w:val="en-US" w:eastAsia="pl-PL"/>
        </w:rPr>
        <w:t xml:space="preserve"> e-mail: …………………………………..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  <w:bCs/>
          <w:color w:val="000000"/>
        </w:rPr>
      </w:pPr>
      <w:r w:rsidRPr="00363EB0">
        <w:rPr>
          <w:rFonts w:ascii="Calibri" w:eastAsia="Calibri" w:hAnsi="Calibri" w:cs="Arial"/>
          <w:b/>
          <w:bCs/>
          <w:color w:val="000000"/>
          <w:u w:val="single"/>
        </w:rPr>
        <w:t xml:space="preserve">Zamówienie </w:t>
      </w:r>
      <w:r w:rsidRPr="00363EB0">
        <w:rPr>
          <w:rFonts w:ascii="Calibri" w:eastAsia="Calibri" w:hAnsi="Calibri" w:cs="Arial"/>
          <w:b/>
          <w:bCs/>
          <w:u w:val="single"/>
        </w:rPr>
        <w:t>zrealizujemy</w:t>
      </w:r>
      <w:r w:rsidRPr="00363EB0">
        <w:rPr>
          <w:rFonts w:ascii="Calibri" w:eastAsia="Calibri" w:hAnsi="Calibri" w:cs="Arial"/>
          <w:bCs/>
        </w:rPr>
        <w:t xml:space="preserve"> sami</w:t>
      </w:r>
      <w:r w:rsidRPr="00363EB0">
        <w:rPr>
          <w:rFonts w:ascii="Calibri" w:eastAsia="Calibri" w:hAnsi="Calibri" w:cs="Arial"/>
          <w:b/>
          <w:bCs/>
        </w:rPr>
        <w:t>*</w:t>
      </w:r>
      <w:r w:rsidRPr="00363EB0">
        <w:rPr>
          <w:rFonts w:ascii="Calibri" w:eastAsia="Calibri" w:hAnsi="Calibri" w:cs="Arial"/>
          <w:bCs/>
        </w:rPr>
        <w:t xml:space="preserve"> / przy udziale Podwykonawców</w:t>
      </w:r>
      <w:r w:rsidRPr="00363EB0">
        <w:rPr>
          <w:rFonts w:ascii="Calibri" w:eastAsia="Calibri" w:hAnsi="Calibri" w:cs="Arial"/>
          <w:b/>
          <w:bCs/>
        </w:rPr>
        <w:t>*.</w:t>
      </w:r>
      <w:r w:rsidRPr="00363EB0">
        <w:rPr>
          <w:rFonts w:ascii="Calibri" w:eastAsia="Calibri" w:hAnsi="Calibri" w:cs="Arial"/>
          <w:bCs/>
        </w:rPr>
        <w:t xml:space="preserve"> </w:t>
      </w:r>
      <w:r w:rsidRPr="00363EB0">
        <w:rPr>
          <w:rFonts w:ascii="Calibri" w:eastAsia="Calibri" w:hAnsi="Calibri" w:cs="Arial"/>
          <w:bCs/>
          <w:color w:val="000000"/>
        </w:rPr>
        <w:t>Podwykonawcom zostaną powierzone do wykonania następujące zakresy zamówienia:</w:t>
      </w:r>
    </w:p>
    <w:p w:rsidR="00363EB0" w:rsidRPr="00363EB0" w:rsidRDefault="00363EB0" w:rsidP="00363EB0">
      <w:pPr>
        <w:keepLines/>
        <w:widowControl w:val="0"/>
        <w:numPr>
          <w:ilvl w:val="4"/>
          <w:numId w:val="3"/>
        </w:numPr>
        <w:tabs>
          <w:tab w:val="left" w:pos="-4253"/>
          <w:tab w:val="left" w:leader="dot" w:pos="9072"/>
        </w:tabs>
        <w:suppressAutoHyphens/>
        <w:autoSpaceDE w:val="0"/>
        <w:autoSpaceDN w:val="0"/>
        <w:adjustRightInd w:val="0"/>
        <w:spacing w:before="120" w:after="0" w:line="240" w:lineRule="auto"/>
        <w:ind w:left="851" w:hanging="284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363EB0">
        <w:rPr>
          <w:rFonts w:ascii="Calibri" w:eastAsia="Times New Roman" w:hAnsi="Calibri" w:cs="Arial"/>
          <w:b/>
          <w:color w:val="000000"/>
          <w:lang w:eastAsia="pl-PL"/>
        </w:rPr>
        <w:t xml:space="preserve">  ………………………………………………………………………………………………………………………………………….</w:t>
      </w:r>
    </w:p>
    <w:p w:rsidR="00363EB0" w:rsidRPr="00363EB0" w:rsidRDefault="00363EB0" w:rsidP="00363EB0">
      <w:pPr>
        <w:keepLines/>
        <w:tabs>
          <w:tab w:val="left" w:leader="dot" w:pos="9072"/>
        </w:tabs>
        <w:spacing w:after="0" w:line="240" w:lineRule="auto"/>
        <w:ind w:firstLine="720"/>
        <w:jc w:val="center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  <w:r w:rsidRPr="00363EB0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(opis zamówienia zlecanego podwykonawcy)</w:t>
      </w:r>
      <w:r w:rsidRPr="00363EB0">
        <w:rPr>
          <w:rFonts w:ascii="Calibri" w:eastAsia="Times New Roman" w:hAnsi="Calibri" w:cs="Arial"/>
          <w:b/>
          <w:lang w:eastAsia="pl-PL"/>
        </w:rPr>
        <w:t>*</w:t>
      </w:r>
      <w:r w:rsidRPr="00363EB0">
        <w:rPr>
          <w:rFonts w:ascii="Calibri" w:eastAsia="Times New Roman" w:hAnsi="Calibri" w:cs="Arial"/>
        </w:rPr>
        <w:t xml:space="preserve"> </w:t>
      </w:r>
      <w:r w:rsidRPr="00363EB0">
        <w:rPr>
          <w:rFonts w:ascii="Calibri" w:eastAsia="Times New Roman" w:hAnsi="Calibri" w:cs="Arial"/>
          <w:b/>
        </w:rPr>
        <w:t xml:space="preserve"> 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</w:rPr>
        <w:t xml:space="preserve">Oświadczam, iż jestem świadomy, że </w:t>
      </w:r>
      <w:r w:rsidRPr="00363EB0">
        <w:rPr>
          <w:rFonts w:ascii="Calibri" w:eastAsia="Calibri" w:hAnsi="Calibri" w:cs="Arial"/>
          <w:b/>
          <w:u w:val="single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zastrzeżenia, może spowodować nie uznanie przez Zamawiającego prawidłowości dokonanego zastrzeżenia tajemnicy przedsiębiorstwa bez obowiązku żądania dodatkowych wyjaśnień od Wykonawcy.</w:t>
      </w:r>
      <w:r w:rsidRPr="00363EB0">
        <w:rPr>
          <w:rFonts w:ascii="Calibri" w:eastAsia="Calibri" w:hAnsi="Calibri" w:cs="Arial"/>
          <w:b/>
        </w:rPr>
        <w:t xml:space="preserve"> W takim przypadku Zamawiający zwolniony będzie od wszelkiej odpowiedzialności za jakiekolwiek ewentualne szkody powstałe w związku z ujawnieniem zastrzeżonych informacji osobom trzecim.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Ofertę</w:t>
      </w:r>
      <w:r w:rsidRPr="00363EB0">
        <w:rPr>
          <w:rFonts w:ascii="Calibri" w:eastAsia="Calibri" w:hAnsi="Calibri" w:cs="Arial"/>
          <w:b/>
        </w:rPr>
        <w:t xml:space="preserve"> </w:t>
      </w:r>
      <w:r w:rsidRPr="00363EB0">
        <w:rPr>
          <w:rFonts w:ascii="Calibri" w:eastAsia="Calibri" w:hAnsi="Calibri" w:cs="Arial"/>
        </w:rPr>
        <w:t xml:space="preserve">niniejszą składamy na </w:t>
      </w:r>
      <w:r w:rsidRPr="00363EB0">
        <w:rPr>
          <w:rFonts w:ascii="Calibri" w:eastAsia="Calibri" w:hAnsi="Calibri" w:cs="Arial"/>
          <w:b/>
        </w:rPr>
        <w:t>………………</w:t>
      </w:r>
      <w:r w:rsidRPr="00363EB0">
        <w:rPr>
          <w:rFonts w:ascii="Calibri" w:eastAsia="Calibri" w:hAnsi="Calibri" w:cs="Arial"/>
        </w:rPr>
        <w:t xml:space="preserve"> kolejno ponumerowanych kartkach.</w:t>
      </w:r>
    </w:p>
    <w:p w:rsidR="00363EB0" w:rsidRPr="00363EB0" w:rsidRDefault="00363EB0" w:rsidP="00363E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  <w:b/>
          <w:u w:val="single"/>
        </w:rPr>
        <w:t>Wraz z ofertą</w:t>
      </w:r>
      <w:r w:rsidRPr="00363EB0">
        <w:rPr>
          <w:rFonts w:ascii="Calibri" w:eastAsia="Calibri" w:hAnsi="Calibri" w:cs="Arial"/>
        </w:rPr>
        <w:t xml:space="preserve"> składamy następujące dokumenty, oświadczenia i pełnomocnictwa:</w:t>
      </w:r>
    </w:p>
    <w:p w:rsidR="00363EB0" w:rsidRPr="00363EB0" w:rsidRDefault="00363EB0" w:rsidP="00363EB0">
      <w:pPr>
        <w:spacing w:before="120" w:after="0" w:line="360" w:lineRule="auto"/>
        <w:ind w:left="35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 xml:space="preserve">1. …………………………………. </w:t>
      </w:r>
    </w:p>
    <w:p w:rsidR="00363EB0" w:rsidRPr="00363EB0" w:rsidRDefault="00363EB0" w:rsidP="00363EB0">
      <w:pPr>
        <w:spacing w:after="120" w:line="240" w:lineRule="auto"/>
        <w:ind w:left="357"/>
        <w:jc w:val="both"/>
        <w:rPr>
          <w:rFonts w:ascii="Calibri" w:eastAsia="Calibri" w:hAnsi="Calibri" w:cs="Arial"/>
        </w:rPr>
      </w:pPr>
      <w:r w:rsidRPr="00363EB0">
        <w:rPr>
          <w:rFonts w:ascii="Calibri" w:eastAsia="Calibri" w:hAnsi="Calibri" w:cs="Arial"/>
        </w:rPr>
        <w:t>2. …………………………………..  itd.</w:t>
      </w:r>
    </w:p>
    <w:p w:rsidR="00363EB0" w:rsidRPr="00363EB0" w:rsidRDefault="00363EB0" w:rsidP="00363EB0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363EB0">
        <w:rPr>
          <w:rFonts w:ascii="Calibri" w:eastAsia="Calibri" w:hAnsi="Calibri" w:cs="Arial"/>
          <w:sz w:val="20"/>
          <w:szCs w:val="20"/>
        </w:rPr>
        <w:t xml:space="preserve">. . . . . . . . . . . . . . , dn. . . . . . . . . . . . . . . . . .            </w:t>
      </w:r>
      <w:r w:rsidRPr="00363EB0">
        <w:rPr>
          <w:rFonts w:ascii="Calibri" w:eastAsia="Calibri" w:hAnsi="Calibri" w:cs="Arial"/>
          <w:sz w:val="20"/>
          <w:szCs w:val="20"/>
        </w:rPr>
        <w:tab/>
      </w:r>
      <w:r w:rsidRPr="00363EB0">
        <w:rPr>
          <w:rFonts w:ascii="Calibri" w:eastAsia="Calibri" w:hAnsi="Calibri" w:cs="Arial"/>
          <w:sz w:val="20"/>
          <w:szCs w:val="20"/>
        </w:rPr>
        <w:tab/>
        <w:t xml:space="preserve"> . . . . . . . . . . . . .. .. . . . . . . …... . . . . . . . . . . . . . . . </w:t>
      </w:r>
    </w:p>
    <w:p w:rsidR="00363EB0" w:rsidRPr="00363EB0" w:rsidRDefault="00363EB0" w:rsidP="00363EB0">
      <w:pPr>
        <w:spacing w:after="120" w:line="240" w:lineRule="auto"/>
        <w:ind w:left="4680"/>
        <w:jc w:val="center"/>
        <w:outlineLvl w:val="0"/>
        <w:rPr>
          <w:rFonts w:ascii="Calibri" w:eastAsia="Calibri" w:hAnsi="Calibri" w:cs="Arial"/>
          <w:sz w:val="20"/>
          <w:szCs w:val="20"/>
        </w:rPr>
      </w:pPr>
      <w:r w:rsidRPr="00363EB0">
        <w:rPr>
          <w:rFonts w:ascii="Calibri" w:eastAsia="Calibri" w:hAnsi="Calibri" w:cs="Arial"/>
          <w:sz w:val="20"/>
          <w:szCs w:val="20"/>
        </w:rPr>
        <w:t>(pieczątka, podpis Wykonawcy lub  osoby uprawnionej do jego reprezentowania)</w:t>
      </w:r>
    </w:p>
    <w:p w:rsidR="00C4332B" w:rsidRDefault="00363EB0">
      <w:r w:rsidRPr="00363EB0">
        <w:rPr>
          <w:rFonts w:ascii="Calibri" w:eastAsia="Calibri" w:hAnsi="Calibri" w:cs="Arial"/>
          <w:b/>
        </w:rPr>
        <w:t>Miejsca oznaczone symbolem „*” należy wykreślić w części, któ</w:t>
      </w:r>
      <w:r>
        <w:rPr>
          <w:rFonts w:ascii="Calibri" w:eastAsia="Calibri" w:hAnsi="Calibri" w:cs="Arial"/>
          <w:b/>
        </w:rPr>
        <w:t xml:space="preserve">ra nie dotyczy danego Wykonawcy </w:t>
      </w:r>
    </w:p>
    <w:sectPr w:rsidR="00C4332B" w:rsidSect="00363EB0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E8" w:rsidRDefault="00B504E8" w:rsidP="00363EB0">
      <w:pPr>
        <w:spacing w:after="0" w:line="240" w:lineRule="auto"/>
      </w:pPr>
      <w:r>
        <w:separator/>
      </w:r>
    </w:p>
  </w:endnote>
  <w:endnote w:type="continuationSeparator" w:id="0">
    <w:p w:rsidR="00B504E8" w:rsidRDefault="00B504E8" w:rsidP="0036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3624186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323004796"/>
          <w:docPartObj>
            <w:docPartGallery w:val="Page Numbers (Top of Page)"/>
            <w:docPartUnique/>
          </w:docPartObj>
        </w:sdtPr>
        <w:sdtEndPr/>
        <w:sdtContent>
          <w:p w:rsidR="00F00CD7" w:rsidRPr="00A60367" w:rsidRDefault="00DA2089" w:rsidP="006D6E95">
            <w:pPr>
              <w:pStyle w:val="Stopka"/>
              <w:jc w:val="center"/>
              <w:rPr>
                <w:rFonts w:asciiTheme="majorHAnsi" w:hAnsiTheme="majorHAnsi"/>
              </w:rPr>
            </w:pPr>
            <w:r w:rsidRPr="00A60367">
              <w:rPr>
                <w:rFonts w:asciiTheme="majorHAnsi" w:hAnsiTheme="majorHAnsi"/>
              </w:rPr>
              <w:t xml:space="preserve">Strona </w:t>
            </w:r>
            <w:r w:rsidRPr="00A60367">
              <w:rPr>
                <w:rFonts w:asciiTheme="majorHAnsi" w:hAnsiTheme="majorHAnsi"/>
                <w:bCs/>
              </w:rPr>
              <w:fldChar w:fldCharType="begin"/>
            </w:r>
            <w:r w:rsidRPr="00A60367">
              <w:rPr>
                <w:rFonts w:asciiTheme="majorHAnsi" w:hAnsiTheme="majorHAnsi"/>
                <w:bCs/>
              </w:rPr>
              <w:instrText>PAGE</w:instrText>
            </w:r>
            <w:r w:rsidRPr="00A60367">
              <w:rPr>
                <w:rFonts w:asciiTheme="majorHAnsi" w:hAnsiTheme="majorHAnsi"/>
                <w:bCs/>
              </w:rPr>
              <w:fldChar w:fldCharType="separate"/>
            </w:r>
            <w:r w:rsidR="00363EB0">
              <w:rPr>
                <w:rFonts w:asciiTheme="majorHAnsi" w:hAnsiTheme="majorHAnsi"/>
                <w:bCs/>
                <w:noProof/>
              </w:rPr>
              <w:t>1</w:t>
            </w:r>
            <w:r w:rsidRPr="00A60367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E8" w:rsidRDefault="00B504E8" w:rsidP="00363EB0">
      <w:pPr>
        <w:spacing w:after="0" w:line="240" w:lineRule="auto"/>
      </w:pPr>
      <w:r>
        <w:separator/>
      </w:r>
    </w:p>
  </w:footnote>
  <w:footnote w:type="continuationSeparator" w:id="0">
    <w:p w:rsidR="00B504E8" w:rsidRDefault="00B504E8" w:rsidP="0036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Pr="00363EB0" w:rsidRDefault="00363EB0" w:rsidP="00363EB0">
    <w:pPr>
      <w:pStyle w:val="Nagwek"/>
      <w:tabs>
        <w:tab w:val="clear" w:pos="4536"/>
        <w:tab w:val="clear" w:pos="9072"/>
        <w:tab w:val="left" w:pos="7530"/>
      </w:tabs>
      <w:ind w:right="140"/>
      <w:jc w:val="right"/>
      <w:rPr>
        <w:b/>
        <w:sz w:val="24"/>
        <w:szCs w:val="24"/>
      </w:rPr>
    </w:pPr>
    <w:r w:rsidRPr="00363EB0">
      <w:rPr>
        <w:b/>
        <w:sz w:val="24"/>
        <w:szCs w:val="24"/>
      </w:rPr>
      <w:t>ZAŁĄCZNIK NR 2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D7" w:rsidRDefault="00DA2089" w:rsidP="00F75AE4">
    <w:pPr>
      <w:pStyle w:val="Nagwek"/>
      <w:jc w:val="right"/>
    </w:pPr>
    <w:r w:rsidRPr="00E902E0">
      <w:rPr>
        <w:rFonts w:ascii="Calibri" w:hAnsi="Calibri"/>
        <w:b/>
        <w:bCs/>
      </w:rPr>
      <w:t xml:space="preserve">ZAŁĄCZNIK </w:t>
    </w:r>
    <w:r w:rsidRPr="00363485">
      <w:rPr>
        <w:rFonts w:ascii="Calibri" w:hAnsi="Calibri"/>
        <w:b/>
        <w:bCs/>
      </w:rPr>
      <w:t xml:space="preserve">NR </w:t>
    </w:r>
    <w:r>
      <w:rPr>
        <w:rFonts w:ascii="Calibri" w:hAnsi="Calibri"/>
        <w:b/>
        <w:bCs/>
      </w:rPr>
      <w:t xml:space="preserve">2 </w:t>
    </w:r>
    <w:r w:rsidRPr="00E902E0">
      <w:rPr>
        <w:rFonts w:ascii="Calibri" w:hAnsi="Calibri"/>
        <w:b/>
        <w:bCs/>
      </w:rPr>
      <w:t>DO SIW</w:t>
    </w:r>
    <w:r>
      <w:rPr>
        <w:rFonts w:ascii="Calibri" w:hAnsi="Calibri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D9E60B4"/>
    <w:multiLevelType w:val="hybridMultilevel"/>
    <w:tmpl w:val="2DEAEC8A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B0"/>
    <w:rsid w:val="00007B1D"/>
    <w:rsid w:val="00363EB0"/>
    <w:rsid w:val="00555324"/>
    <w:rsid w:val="006260A5"/>
    <w:rsid w:val="00721557"/>
    <w:rsid w:val="00B504E8"/>
    <w:rsid w:val="00C4332B"/>
    <w:rsid w:val="00CB247D"/>
    <w:rsid w:val="00DA2089"/>
    <w:rsid w:val="00F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265B-CA76-41EF-8438-B75919F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EB0"/>
  </w:style>
  <w:style w:type="paragraph" w:styleId="Nagwek">
    <w:name w:val="header"/>
    <w:basedOn w:val="Normalny"/>
    <w:link w:val="NagwekZnak"/>
    <w:uiPriority w:val="99"/>
    <w:unhideWhenUsed/>
    <w:rsid w:val="00363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EB0"/>
  </w:style>
  <w:style w:type="paragraph" w:customStyle="1" w:styleId="Mj1">
    <w:name w:val="Mój 1"/>
    <w:basedOn w:val="Nagwek1"/>
    <w:next w:val="Nagwek1"/>
    <w:rsid w:val="00363EB0"/>
    <w:pPr>
      <w:keepLines w:val="0"/>
      <w:numPr>
        <w:numId w:val="3"/>
      </w:numPr>
      <w:tabs>
        <w:tab w:val="clear" w:pos="1200"/>
        <w:tab w:val="num" w:pos="360"/>
        <w:tab w:val="left" w:pos="9180"/>
      </w:tabs>
      <w:spacing w:before="120" w:after="120" w:line="240" w:lineRule="auto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3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Gniadek</dc:creator>
  <cp:keywords/>
  <dc:description/>
  <cp:lastModifiedBy>Maciej Gniadek</cp:lastModifiedBy>
  <cp:revision>2</cp:revision>
  <cp:lastPrinted>2017-06-02T11:45:00Z</cp:lastPrinted>
  <dcterms:created xsi:type="dcterms:W3CDTF">2017-07-07T12:30:00Z</dcterms:created>
  <dcterms:modified xsi:type="dcterms:W3CDTF">2017-07-07T12:30:00Z</dcterms:modified>
</cp:coreProperties>
</file>