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466D5D" w:rsidRPr="00CF6CA9" w:rsidTr="00D1122D">
        <w:tc>
          <w:tcPr>
            <w:tcW w:w="5353" w:type="dxa"/>
            <w:gridSpan w:val="3"/>
          </w:tcPr>
          <w:p w:rsidR="00466D5D" w:rsidRPr="00CF6CA9" w:rsidRDefault="00466D5D" w:rsidP="00D1122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466D5D" w:rsidRPr="00CF6CA9" w:rsidRDefault="00466D5D" w:rsidP="00D1122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66D5D" w:rsidRPr="00CF6CA9" w:rsidRDefault="00466D5D" w:rsidP="00D1122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66D5D" w:rsidRPr="00CF6CA9" w:rsidRDefault="00466D5D" w:rsidP="00D1122D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466D5D" w:rsidRPr="00CF6CA9" w:rsidRDefault="00466D5D" w:rsidP="00D1122D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66D5D" w:rsidRPr="00CF6CA9" w:rsidRDefault="00466D5D" w:rsidP="00D1122D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466D5D" w:rsidRPr="00CF6CA9" w:rsidTr="00D1122D">
        <w:tc>
          <w:tcPr>
            <w:tcW w:w="5353" w:type="dxa"/>
            <w:gridSpan w:val="3"/>
          </w:tcPr>
          <w:p w:rsidR="00466D5D" w:rsidRPr="00CF6CA9" w:rsidRDefault="00466D5D" w:rsidP="00D1122D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466D5D" w:rsidRPr="00CF6CA9" w:rsidRDefault="00466D5D" w:rsidP="00D1122D">
            <w:pPr>
              <w:rPr>
                <w:rFonts w:ascii="Calibri" w:hAnsi="Calibri"/>
              </w:rPr>
            </w:pPr>
          </w:p>
        </w:tc>
      </w:tr>
      <w:tr w:rsidR="00466D5D" w:rsidRPr="00CF6CA9" w:rsidTr="00D1122D">
        <w:trPr>
          <w:trHeight w:val="340"/>
        </w:trPr>
        <w:tc>
          <w:tcPr>
            <w:tcW w:w="2676" w:type="dxa"/>
          </w:tcPr>
          <w:p w:rsidR="00466D5D" w:rsidRPr="00CF6CA9" w:rsidRDefault="00466D5D" w:rsidP="00D1122D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466D5D" w:rsidRPr="00CF6CA9" w:rsidRDefault="00466D5D" w:rsidP="00D1122D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466D5D" w:rsidRPr="00CF6CA9" w:rsidRDefault="00466D5D" w:rsidP="00D1122D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66D5D" w:rsidRPr="00CF6CA9" w:rsidRDefault="00466D5D" w:rsidP="00D1122D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66D5D" w:rsidRPr="00CF6CA9" w:rsidRDefault="00466D5D" w:rsidP="00D1122D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66D5D" w:rsidRPr="00CF6CA9" w:rsidRDefault="00466D5D" w:rsidP="00D1122D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66D5D" w:rsidRPr="00CF6CA9" w:rsidTr="00D1122D">
        <w:tc>
          <w:tcPr>
            <w:tcW w:w="2676" w:type="dxa"/>
          </w:tcPr>
          <w:p w:rsidR="00466D5D" w:rsidRPr="00CF6CA9" w:rsidRDefault="00466D5D" w:rsidP="00D1122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66D5D" w:rsidRPr="00CF6CA9" w:rsidRDefault="00466D5D" w:rsidP="00D1122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66D5D" w:rsidRPr="00CF6CA9" w:rsidRDefault="00466D5D" w:rsidP="00D1122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66D5D" w:rsidRPr="00CF6CA9" w:rsidRDefault="00466D5D" w:rsidP="00D1122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466D5D" w:rsidRPr="00CF6CA9" w:rsidRDefault="00466D5D" w:rsidP="00D1122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466D5D" w:rsidRPr="00CF6CA9" w:rsidRDefault="00466D5D" w:rsidP="00D1122D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466D5D" w:rsidRPr="00CF6CA9" w:rsidRDefault="00466D5D" w:rsidP="00D1122D">
            <w:pPr>
              <w:rPr>
                <w:rFonts w:ascii="Calibri" w:hAnsi="Calibri"/>
              </w:rPr>
            </w:pPr>
          </w:p>
        </w:tc>
      </w:tr>
    </w:tbl>
    <w:p w:rsidR="00466D5D" w:rsidRPr="00CF6CA9" w:rsidRDefault="00466D5D" w:rsidP="00466D5D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>FORMULARZ DO ZAPYTANIA OFERTOWEGO nr</w:t>
      </w:r>
      <w:r>
        <w:rPr>
          <w:rFonts w:ascii="Calibri" w:hAnsi="Calibri"/>
          <w:b/>
          <w:spacing w:val="20"/>
          <w:szCs w:val="28"/>
        </w:rPr>
        <w:t xml:space="preserve">  10</w:t>
      </w:r>
      <w:r w:rsidRPr="00CF6CA9">
        <w:rPr>
          <w:rFonts w:ascii="Calibri" w:hAnsi="Calibri"/>
          <w:b/>
          <w:spacing w:val="20"/>
          <w:szCs w:val="28"/>
        </w:rPr>
        <w:t xml:space="preserve"> /201</w:t>
      </w:r>
      <w:r>
        <w:rPr>
          <w:rFonts w:ascii="Calibri" w:hAnsi="Calibri"/>
          <w:b/>
          <w:spacing w:val="20"/>
          <w:szCs w:val="28"/>
        </w:rPr>
        <w:t>8</w:t>
      </w:r>
    </w:p>
    <w:p w:rsidR="00466D5D" w:rsidRDefault="00466D5D" w:rsidP="00466D5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</w:t>
      </w:r>
      <w:r>
        <w:rPr>
          <w:rFonts w:ascii="Calibri" w:hAnsi="Calibri"/>
          <w:sz w:val="20"/>
          <w:szCs w:val="20"/>
        </w:rPr>
        <w:t>usługę p</w:t>
      </w:r>
      <w:r w:rsidRPr="00774372">
        <w:rPr>
          <w:rFonts w:ascii="Calibri" w:hAnsi="Calibri"/>
          <w:sz w:val="20"/>
          <w:szCs w:val="20"/>
        </w:rPr>
        <w:t>rzegląd</w:t>
      </w:r>
      <w:r>
        <w:rPr>
          <w:rFonts w:ascii="Calibri" w:hAnsi="Calibri"/>
          <w:sz w:val="20"/>
          <w:szCs w:val="20"/>
        </w:rPr>
        <w:t>u</w:t>
      </w:r>
      <w:r w:rsidRPr="00774372">
        <w:rPr>
          <w:rFonts w:ascii="Calibri" w:hAnsi="Calibri"/>
          <w:sz w:val="20"/>
          <w:szCs w:val="20"/>
        </w:rPr>
        <w:t xml:space="preserve"> techniczn</w:t>
      </w:r>
      <w:r>
        <w:rPr>
          <w:rFonts w:ascii="Calibri" w:hAnsi="Calibri"/>
          <w:sz w:val="20"/>
          <w:szCs w:val="20"/>
        </w:rPr>
        <w:t>ego</w:t>
      </w:r>
      <w:r w:rsidRPr="00774372">
        <w:rPr>
          <w:rFonts w:ascii="Calibri" w:hAnsi="Calibri"/>
          <w:sz w:val="20"/>
          <w:szCs w:val="20"/>
        </w:rPr>
        <w:t xml:space="preserve"> sprzętu gaśniczego i systemu sygnalizacji pożaru</w:t>
      </w:r>
      <w:r w:rsidRPr="006D414B">
        <w:rPr>
          <w:rFonts w:ascii="Calibri" w:hAnsi="Calibri" w:cs="Arial"/>
          <w:sz w:val="20"/>
          <w:szCs w:val="20"/>
        </w:rPr>
        <w:t xml:space="preserve">,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466D5D" w:rsidRDefault="00466D5D" w:rsidP="00466D5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466D5D" w:rsidRDefault="00466D5D" w:rsidP="00466D5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466D5D" w:rsidRDefault="00466D5D" w:rsidP="00466D5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466D5D" w:rsidRDefault="00466D5D" w:rsidP="00466D5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466D5D" w:rsidRPr="00266C33" w:rsidRDefault="00466D5D" w:rsidP="00466D5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466D5D" w:rsidRPr="00CF6CA9" w:rsidRDefault="00466D5D" w:rsidP="00466D5D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466D5D" w:rsidRPr="00CF6CA9" w:rsidRDefault="00466D5D" w:rsidP="00466D5D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466D5D" w:rsidRPr="00266C33" w:rsidRDefault="00466D5D" w:rsidP="00466D5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</w:t>
      </w:r>
      <w:r>
        <w:rPr>
          <w:rFonts w:ascii="Calibri" w:hAnsi="Calibri"/>
          <w:sz w:val="22"/>
          <w:szCs w:val="22"/>
        </w:rPr>
        <w:t xml:space="preserve"> wiedzę, doświadczenie i </w:t>
      </w:r>
      <w:r w:rsidRPr="00266C33">
        <w:rPr>
          <w:rFonts w:ascii="Calibri" w:hAnsi="Calibri"/>
          <w:sz w:val="22"/>
          <w:szCs w:val="22"/>
        </w:rPr>
        <w:t xml:space="preserve">uprawnienia </w:t>
      </w:r>
      <w:r>
        <w:rPr>
          <w:rFonts w:ascii="Calibri" w:hAnsi="Calibri"/>
          <w:sz w:val="22"/>
          <w:szCs w:val="22"/>
        </w:rPr>
        <w:t>konieczne do realizacji zamówienia.</w:t>
      </w:r>
    </w:p>
    <w:p w:rsidR="00466D5D" w:rsidRPr="00774372" w:rsidRDefault="00466D5D" w:rsidP="00466D5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 xml:space="preserve">. </w:t>
      </w:r>
    </w:p>
    <w:p w:rsidR="00466D5D" w:rsidRPr="00CF6CA9" w:rsidRDefault="00466D5D" w:rsidP="00466D5D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466D5D" w:rsidRDefault="00466D5D" w:rsidP="00466D5D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466D5D" w:rsidRDefault="00466D5D" w:rsidP="00466D5D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D"/>
    <w:rsid w:val="00466D5D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32DE8-6A26-4ADD-A6C7-66122E11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D5D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6D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66D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6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6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2018-01-29T13:30:00Z</dcterms:created>
  <dcterms:modified xsi:type="dcterms:W3CDTF">2018-01-29T13:30:00Z</dcterms:modified>
</cp:coreProperties>
</file>